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BE" w:rsidRPr="00354818" w:rsidRDefault="00B24F3F" w:rsidP="00B24F3F">
      <w:pPr>
        <w:spacing w:after="0"/>
        <w:jc w:val="center"/>
        <w:rPr>
          <w:b/>
          <w:sz w:val="32"/>
          <w:szCs w:val="32"/>
        </w:rPr>
      </w:pPr>
      <w:r w:rsidRPr="00354818">
        <w:rPr>
          <w:b/>
          <w:sz w:val="32"/>
          <w:szCs w:val="32"/>
        </w:rPr>
        <w:t xml:space="preserve">PIKSCO </w:t>
      </w:r>
      <w:r w:rsidR="0004568F" w:rsidRPr="00354818">
        <w:rPr>
          <w:b/>
          <w:sz w:val="32"/>
          <w:szCs w:val="32"/>
        </w:rPr>
        <w:t xml:space="preserve">CORPORATION </w:t>
      </w:r>
      <w:r w:rsidRPr="00354818">
        <w:rPr>
          <w:b/>
          <w:sz w:val="32"/>
          <w:szCs w:val="32"/>
        </w:rPr>
        <w:t>BOARD OF DIRECTORS’ MEETING</w:t>
      </w:r>
    </w:p>
    <w:p w:rsidR="00B24F3F" w:rsidRDefault="00B24F3F" w:rsidP="00A14B72">
      <w:pPr>
        <w:spacing w:after="0"/>
        <w:jc w:val="center"/>
        <w:rPr>
          <w:b/>
        </w:rPr>
      </w:pPr>
      <w:r>
        <w:rPr>
          <w:b/>
        </w:rPr>
        <w:tab/>
      </w:r>
      <w:r w:rsidR="005B18B5">
        <w:rPr>
          <w:b/>
        </w:rPr>
        <w:t>April 21</w:t>
      </w:r>
      <w:r w:rsidR="00CB6783">
        <w:rPr>
          <w:b/>
        </w:rPr>
        <w:t>, 2014</w:t>
      </w:r>
    </w:p>
    <w:p w:rsidR="00B24F3F" w:rsidRPr="00B24F3F" w:rsidRDefault="00B24F3F" w:rsidP="00B24F3F">
      <w:pPr>
        <w:spacing w:after="0"/>
        <w:jc w:val="center"/>
      </w:pPr>
    </w:p>
    <w:p w:rsidR="00B24F3F" w:rsidRDefault="00B24F3F" w:rsidP="00B24F3F">
      <w:pPr>
        <w:spacing w:after="0"/>
      </w:pPr>
      <w:r>
        <w:t xml:space="preserve">The PIKSCO Corporation Board of Directors held their monthly meeting, Monday, </w:t>
      </w:r>
      <w:r w:rsidR="005B18B5">
        <w:t>April 21</w:t>
      </w:r>
      <w:r>
        <w:t>, 201</w:t>
      </w:r>
      <w:r w:rsidR="00CB6783">
        <w:t>4</w:t>
      </w:r>
      <w:r>
        <w:t>, at 5:30 PM in the Pine Knoll Shores Town Hall.</w:t>
      </w:r>
    </w:p>
    <w:p w:rsidR="008636EC" w:rsidRDefault="008636EC" w:rsidP="00B24F3F">
      <w:pPr>
        <w:spacing w:after="0"/>
      </w:pPr>
    </w:p>
    <w:p w:rsidR="005B28BA" w:rsidRDefault="00B24F3F" w:rsidP="00B24F3F">
      <w:pPr>
        <w:spacing w:after="0"/>
      </w:pPr>
      <w:r>
        <w:t xml:space="preserve">Present:  </w:t>
      </w:r>
      <w:r w:rsidR="002B1284">
        <w:t xml:space="preserve">President Ric Cox, </w:t>
      </w:r>
      <w:r w:rsidR="00B60D92">
        <w:t>Vice President Ches Garner,</w:t>
      </w:r>
      <w:r w:rsidR="00AE2174">
        <w:t xml:space="preserve"> Directors</w:t>
      </w:r>
      <w:r w:rsidR="00B60D92">
        <w:t xml:space="preserve"> </w:t>
      </w:r>
      <w:r w:rsidR="00197FF8">
        <w:t xml:space="preserve">Bruce </w:t>
      </w:r>
      <w:proofErr w:type="spellStart"/>
      <w:r w:rsidR="00197FF8">
        <w:t>Flynt</w:t>
      </w:r>
      <w:proofErr w:type="spellEnd"/>
      <w:r w:rsidR="00AE344A">
        <w:t xml:space="preserve">, </w:t>
      </w:r>
      <w:r w:rsidR="00920D1D">
        <w:t xml:space="preserve">Lee Johnson, Sylvia </w:t>
      </w:r>
      <w:proofErr w:type="spellStart"/>
      <w:r w:rsidR="00920D1D">
        <w:t>Brodman</w:t>
      </w:r>
      <w:proofErr w:type="spellEnd"/>
      <w:r w:rsidR="00920D1D">
        <w:t xml:space="preserve"> and Candace Moran and </w:t>
      </w:r>
      <w:r w:rsidR="002B1284">
        <w:t xml:space="preserve">Secretary/Treasurer Melissa </w:t>
      </w:r>
      <w:proofErr w:type="spellStart"/>
      <w:r w:rsidR="002B1284">
        <w:t>Klor</w:t>
      </w:r>
      <w:proofErr w:type="spellEnd"/>
      <w:r w:rsidR="002B1284">
        <w:t xml:space="preserve">. </w:t>
      </w:r>
    </w:p>
    <w:p w:rsidR="0080029D" w:rsidRDefault="0080029D" w:rsidP="00B24F3F">
      <w:pPr>
        <w:spacing w:after="0"/>
      </w:pPr>
    </w:p>
    <w:p w:rsidR="0080029D" w:rsidRDefault="0080029D" w:rsidP="00B24F3F">
      <w:pPr>
        <w:spacing w:after="0"/>
      </w:pPr>
      <w:r>
        <w:t xml:space="preserve">Absent: </w:t>
      </w:r>
      <w:r w:rsidR="00920D1D">
        <w:t>None.</w:t>
      </w:r>
    </w:p>
    <w:p w:rsidR="005B28BA" w:rsidRDefault="005B28BA" w:rsidP="00B60D92">
      <w:pPr>
        <w:spacing w:after="0"/>
      </w:pPr>
    </w:p>
    <w:p w:rsidR="00CB6783" w:rsidRDefault="00B24F3F" w:rsidP="00B24F3F">
      <w:pPr>
        <w:spacing w:after="0"/>
      </w:pPr>
      <w:r>
        <w:t>President Ric Cox called the meeting to order</w:t>
      </w:r>
      <w:r w:rsidR="00CB6783">
        <w:t xml:space="preserve"> and welcomed </w:t>
      </w:r>
      <w:r w:rsidR="00ED4DA7">
        <w:t xml:space="preserve">PKA liaison </w:t>
      </w:r>
      <w:proofErr w:type="spellStart"/>
      <w:r w:rsidR="00ED4DA7">
        <w:t>Amry</w:t>
      </w:r>
      <w:proofErr w:type="spellEnd"/>
      <w:r w:rsidR="00ED4DA7">
        <w:t xml:space="preserve"> Cox. </w:t>
      </w:r>
    </w:p>
    <w:p w:rsidR="00CB6783" w:rsidRDefault="00CB6783" w:rsidP="00B24F3F">
      <w:pPr>
        <w:spacing w:after="0"/>
      </w:pPr>
    </w:p>
    <w:p w:rsidR="00B24F3F" w:rsidRDefault="008636EC" w:rsidP="00B24F3F">
      <w:pPr>
        <w:spacing w:after="0"/>
      </w:pPr>
      <w:r>
        <w:t>He</w:t>
      </w:r>
      <w:r w:rsidR="00B24F3F">
        <w:t xml:space="preserve"> ask</w:t>
      </w:r>
      <w:r>
        <w:t>ed</w:t>
      </w:r>
      <w:r w:rsidR="00B24F3F">
        <w:t xml:space="preserve"> Directors to review the </w:t>
      </w:r>
      <w:r w:rsidR="005B18B5">
        <w:t>March</w:t>
      </w:r>
      <w:r w:rsidR="00B24F3F">
        <w:t xml:space="preserve"> </w:t>
      </w:r>
      <w:r w:rsidR="00D2560F">
        <w:t xml:space="preserve">2014 </w:t>
      </w:r>
      <w:r w:rsidR="00B24F3F">
        <w:t>minutes.</w:t>
      </w:r>
    </w:p>
    <w:p w:rsidR="008636EC" w:rsidRDefault="008636EC" w:rsidP="00B24F3F">
      <w:pPr>
        <w:spacing w:after="0"/>
      </w:pPr>
    </w:p>
    <w:p w:rsidR="00B24F3F" w:rsidRDefault="00B24F3F" w:rsidP="008636EC">
      <w:pPr>
        <w:spacing w:after="0"/>
        <w:ind w:left="720"/>
        <w:rPr>
          <w:b/>
        </w:rPr>
      </w:pPr>
      <w:r>
        <w:rPr>
          <w:b/>
        </w:rPr>
        <w:t xml:space="preserve">****A motion was made by Director </w:t>
      </w:r>
      <w:proofErr w:type="spellStart"/>
      <w:r w:rsidR="00D2560F">
        <w:rPr>
          <w:b/>
        </w:rPr>
        <w:t>Ches</w:t>
      </w:r>
      <w:proofErr w:type="spellEnd"/>
      <w:r w:rsidR="00D2560F">
        <w:rPr>
          <w:b/>
        </w:rPr>
        <w:t xml:space="preserve"> Garner</w:t>
      </w:r>
      <w:r w:rsidR="002B1284">
        <w:rPr>
          <w:b/>
        </w:rPr>
        <w:t xml:space="preserve"> </w:t>
      </w:r>
      <w:r>
        <w:rPr>
          <w:b/>
        </w:rPr>
        <w:t xml:space="preserve">and seconded by Director </w:t>
      </w:r>
      <w:r w:rsidR="00916283">
        <w:rPr>
          <w:b/>
        </w:rPr>
        <w:t xml:space="preserve">Sylvia </w:t>
      </w:r>
      <w:proofErr w:type="spellStart"/>
      <w:r w:rsidR="00916283">
        <w:rPr>
          <w:b/>
        </w:rPr>
        <w:t>Brodman</w:t>
      </w:r>
      <w:proofErr w:type="spellEnd"/>
      <w:r w:rsidR="00AE2174">
        <w:rPr>
          <w:b/>
        </w:rPr>
        <w:t xml:space="preserve"> </w:t>
      </w:r>
      <w:r>
        <w:rPr>
          <w:b/>
        </w:rPr>
        <w:t>to approve the</w:t>
      </w:r>
      <w:r w:rsidR="005B28BA">
        <w:rPr>
          <w:b/>
        </w:rPr>
        <w:t xml:space="preserve"> </w:t>
      </w:r>
      <w:r w:rsidR="005B18B5">
        <w:rPr>
          <w:b/>
        </w:rPr>
        <w:t>March</w:t>
      </w:r>
      <w:r>
        <w:rPr>
          <w:b/>
        </w:rPr>
        <w:t xml:space="preserve"> 201</w:t>
      </w:r>
      <w:r w:rsidR="00D2560F">
        <w:rPr>
          <w:b/>
        </w:rPr>
        <w:t>4</w:t>
      </w:r>
      <w:r>
        <w:rPr>
          <w:b/>
        </w:rPr>
        <w:t xml:space="preserve"> minutes as presented.  Motion passed.</w:t>
      </w:r>
    </w:p>
    <w:p w:rsidR="00B24F3F" w:rsidRDefault="002B1284" w:rsidP="008636EC">
      <w:pPr>
        <w:spacing w:before="240"/>
      </w:pPr>
      <w:r>
        <w:t xml:space="preserve">Treasurer Melissa Klor presented the </w:t>
      </w:r>
      <w:r w:rsidR="005B18B5">
        <w:t>March</w:t>
      </w:r>
      <w:r w:rsidR="00AE2174">
        <w:t xml:space="preserve"> </w:t>
      </w:r>
      <w:r>
        <w:t xml:space="preserve">financials with an ending cash balance </w:t>
      </w:r>
      <w:r w:rsidR="00242B13">
        <w:t xml:space="preserve">in </w:t>
      </w:r>
      <w:r w:rsidR="005B18B5">
        <w:t>March</w:t>
      </w:r>
      <w:r w:rsidR="00242B13">
        <w:t xml:space="preserve"> </w:t>
      </w:r>
      <w:r>
        <w:t>of $</w:t>
      </w:r>
      <w:r w:rsidR="00B774A5">
        <w:t>29,967.94</w:t>
      </w:r>
      <w:r w:rsidR="0022458B">
        <w:t>.</w:t>
      </w:r>
      <w:r>
        <w:t xml:space="preserve">  </w:t>
      </w:r>
    </w:p>
    <w:p w:rsidR="00D2560F" w:rsidRPr="00D2560F" w:rsidRDefault="00B24F3F" w:rsidP="00D2560F">
      <w:pPr>
        <w:spacing w:before="240"/>
        <w:ind w:left="720"/>
        <w:rPr>
          <w:b/>
        </w:rPr>
      </w:pPr>
      <w:r>
        <w:rPr>
          <w:b/>
        </w:rPr>
        <w:t>****A motion was made by</w:t>
      </w:r>
      <w:r w:rsidR="008636EC">
        <w:rPr>
          <w:b/>
        </w:rPr>
        <w:t xml:space="preserve"> Director </w:t>
      </w:r>
      <w:r w:rsidR="00916283">
        <w:rPr>
          <w:b/>
        </w:rPr>
        <w:t>Candace Moran</w:t>
      </w:r>
      <w:r w:rsidR="008636EC">
        <w:rPr>
          <w:b/>
        </w:rPr>
        <w:t xml:space="preserve"> and seconded by Director </w:t>
      </w:r>
      <w:r w:rsidR="00916283">
        <w:rPr>
          <w:b/>
        </w:rPr>
        <w:t>Bruc</w:t>
      </w:r>
      <w:bookmarkStart w:id="0" w:name="_GoBack"/>
      <w:bookmarkEnd w:id="0"/>
      <w:r w:rsidR="00916283">
        <w:rPr>
          <w:b/>
        </w:rPr>
        <w:t xml:space="preserve">e </w:t>
      </w:r>
      <w:proofErr w:type="spellStart"/>
      <w:r w:rsidR="00916283">
        <w:rPr>
          <w:b/>
        </w:rPr>
        <w:t>Flynt</w:t>
      </w:r>
      <w:proofErr w:type="spellEnd"/>
      <w:r w:rsidR="008636EC">
        <w:rPr>
          <w:b/>
        </w:rPr>
        <w:t xml:space="preserve"> to approve the</w:t>
      </w:r>
      <w:r w:rsidR="002B1284">
        <w:rPr>
          <w:b/>
        </w:rPr>
        <w:t xml:space="preserve"> </w:t>
      </w:r>
      <w:r w:rsidR="005B18B5">
        <w:rPr>
          <w:b/>
        </w:rPr>
        <w:t>March</w:t>
      </w:r>
      <w:r w:rsidR="008636EC">
        <w:rPr>
          <w:b/>
        </w:rPr>
        <w:t xml:space="preserve"> treasurer’s report as presented.  Motion passed.</w:t>
      </w:r>
    </w:p>
    <w:p w:rsidR="00C26C9C" w:rsidRDefault="00B60D92" w:rsidP="00B24F3F">
      <w:r>
        <w:t xml:space="preserve">President </w:t>
      </w:r>
      <w:proofErr w:type="spellStart"/>
      <w:r>
        <w:t>Ric</w:t>
      </w:r>
      <w:proofErr w:type="spellEnd"/>
      <w:r>
        <w:t xml:space="preserve"> Cox asked the Directors to give their reports.</w:t>
      </w:r>
      <w:r w:rsidR="00440E8E">
        <w:t xml:space="preserve"> </w:t>
      </w:r>
    </w:p>
    <w:p w:rsidR="00F1721D" w:rsidRPr="00D2560F" w:rsidRDefault="00F1721D" w:rsidP="00B24F3F"/>
    <w:p w:rsidR="008E2B07" w:rsidRPr="008E2B07" w:rsidRDefault="00B60D92" w:rsidP="008E2B07">
      <w:pPr>
        <w:jc w:val="center"/>
        <w:rPr>
          <w:sz w:val="32"/>
          <w:szCs w:val="32"/>
        </w:rPr>
      </w:pPr>
      <w:r w:rsidRPr="00A14B72">
        <w:rPr>
          <w:b/>
          <w:sz w:val="32"/>
          <w:szCs w:val="32"/>
        </w:rPr>
        <w:t>DIRECTORS’ REPORTS</w:t>
      </w:r>
    </w:p>
    <w:p w:rsidR="0015499A" w:rsidRPr="00F1721D" w:rsidRDefault="0015499A" w:rsidP="0015499A">
      <w:pPr>
        <w:pStyle w:val="ListParagraph"/>
        <w:rPr>
          <w:b/>
          <w:sz w:val="16"/>
          <w:szCs w:val="16"/>
          <w:u w:val="single"/>
        </w:rPr>
      </w:pPr>
    </w:p>
    <w:p w:rsidR="0015499A" w:rsidRPr="0015499A" w:rsidRDefault="005B18B5" w:rsidP="0015499A">
      <w:pPr>
        <w:pStyle w:val="ListParagraph"/>
        <w:numPr>
          <w:ilvl w:val="0"/>
          <w:numId w:val="4"/>
        </w:numPr>
        <w:rPr>
          <w:b/>
          <w:u w:val="single"/>
        </w:rPr>
      </w:pPr>
      <w:r>
        <w:rPr>
          <w:b/>
          <w:u w:val="single"/>
        </w:rPr>
        <w:t>Architectural Control</w:t>
      </w:r>
      <w:r w:rsidR="00EE4052" w:rsidRPr="00EE4052">
        <w:rPr>
          <w:b/>
          <w:u w:val="single"/>
        </w:rPr>
        <w:t xml:space="preserve"> </w:t>
      </w:r>
      <w:r w:rsidR="00EE4052">
        <w:t xml:space="preserve">- </w:t>
      </w:r>
      <w:r w:rsidR="0015499A">
        <w:t xml:space="preserve">Director </w:t>
      </w:r>
      <w:r>
        <w:t xml:space="preserve">Lee Johnson picked up the plans for 103 </w:t>
      </w:r>
      <w:proofErr w:type="spellStart"/>
      <w:r>
        <w:t>Knollwood</w:t>
      </w:r>
      <w:proofErr w:type="spellEnd"/>
      <w:r>
        <w:t xml:space="preserve"> and is reviewing them.</w:t>
      </w:r>
    </w:p>
    <w:p w:rsidR="00AB1CC3" w:rsidRPr="00AB1CC3" w:rsidRDefault="00AB1CC3" w:rsidP="00AB1CC3">
      <w:pPr>
        <w:pStyle w:val="ListParagraph"/>
        <w:rPr>
          <w:b/>
          <w:u w:val="single"/>
        </w:rPr>
      </w:pPr>
    </w:p>
    <w:p w:rsidR="005B18B5" w:rsidRPr="005B18B5" w:rsidRDefault="005B18B5" w:rsidP="008006C8">
      <w:pPr>
        <w:pStyle w:val="ListParagraph"/>
        <w:numPr>
          <w:ilvl w:val="0"/>
          <w:numId w:val="4"/>
        </w:numPr>
        <w:rPr>
          <w:sz w:val="12"/>
          <w:szCs w:val="12"/>
        </w:rPr>
      </w:pPr>
      <w:r w:rsidRPr="005B18B5">
        <w:rPr>
          <w:b/>
          <w:szCs w:val="24"/>
          <w:u w:val="single"/>
        </w:rPr>
        <w:t>Hammer Park</w:t>
      </w:r>
      <w:r>
        <w:rPr>
          <w:szCs w:val="24"/>
        </w:rPr>
        <w:t xml:space="preserve"> – Director Lee Johnson reported that the work on the steps has been completed </w:t>
      </w:r>
      <w:r w:rsidR="001013C1">
        <w:rPr>
          <w:szCs w:val="24"/>
        </w:rPr>
        <w:t xml:space="preserve">with the help of </w:t>
      </w:r>
      <w:r>
        <w:rPr>
          <w:szCs w:val="24"/>
        </w:rPr>
        <w:t xml:space="preserve">Director </w:t>
      </w:r>
      <w:proofErr w:type="spellStart"/>
      <w:r>
        <w:rPr>
          <w:szCs w:val="24"/>
        </w:rPr>
        <w:t>Ches</w:t>
      </w:r>
      <w:proofErr w:type="spellEnd"/>
      <w:r>
        <w:rPr>
          <w:szCs w:val="24"/>
        </w:rPr>
        <w:t xml:space="preserve"> Garner. President </w:t>
      </w:r>
      <w:proofErr w:type="spellStart"/>
      <w:r>
        <w:rPr>
          <w:szCs w:val="24"/>
        </w:rPr>
        <w:t>Ric</w:t>
      </w:r>
      <w:proofErr w:type="spellEnd"/>
      <w:r>
        <w:rPr>
          <w:szCs w:val="24"/>
        </w:rPr>
        <w:t xml:space="preserve"> Cox ordered 2 golf cart parking signs to mount on retaining wall and purchased the paint to paint the lines for parking. President </w:t>
      </w:r>
      <w:proofErr w:type="spellStart"/>
      <w:r>
        <w:rPr>
          <w:szCs w:val="24"/>
        </w:rPr>
        <w:t>Ric</w:t>
      </w:r>
      <w:proofErr w:type="spellEnd"/>
      <w:r>
        <w:rPr>
          <w:szCs w:val="24"/>
        </w:rPr>
        <w:t xml:space="preserve"> Cox reported that Director Lee Johnson got the gravel down on the pedestrian walk to keep rain from washing it out. </w:t>
      </w:r>
      <w:r w:rsidR="001013C1">
        <w:rPr>
          <w:szCs w:val="24"/>
        </w:rPr>
        <w:t xml:space="preserve">He also reported that he received a few emails from golf cart owners, thanking the board for the additional designated golf cart parking spaces. Homeowner David Shapiro donated a picnic table for Hammer Park and Director Lee Johnson worked with him to get it to the park. </w:t>
      </w:r>
    </w:p>
    <w:p w:rsidR="005B18B5" w:rsidRPr="005B18B5" w:rsidRDefault="005B18B5" w:rsidP="005B18B5">
      <w:pPr>
        <w:pStyle w:val="ListParagraph"/>
        <w:rPr>
          <w:b/>
          <w:u w:val="single"/>
        </w:rPr>
      </w:pPr>
    </w:p>
    <w:p w:rsidR="001013C1" w:rsidRPr="001013C1" w:rsidRDefault="001013C1" w:rsidP="008006C8">
      <w:pPr>
        <w:pStyle w:val="ListParagraph"/>
        <w:numPr>
          <w:ilvl w:val="0"/>
          <w:numId w:val="4"/>
        </w:numPr>
        <w:rPr>
          <w:sz w:val="12"/>
          <w:szCs w:val="12"/>
        </w:rPr>
      </w:pPr>
      <w:r w:rsidRPr="001013C1">
        <w:rPr>
          <w:b/>
          <w:szCs w:val="24"/>
          <w:u w:val="single"/>
        </w:rPr>
        <w:t>Sound Parks</w:t>
      </w:r>
      <w:r>
        <w:rPr>
          <w:szCs w:val="24"/>
        </w:rPr>
        <w:t xml:space="preserve"> </w:t>
      </w:r>
      <w:proofErr w:type="gramStart"/>
      <w:r>
        <w:rPr>
          <w:szCs w:val="24"/>
        </w:rPr>
        <w:t>–  Director</w:t>
      </w:r>
      <w:proofErr w:type="gramEnd"/>
      <w:r>
        <w:rPr>
          <w:szCs w:val="24"/>
        </w:rPr>
        <w:t xml:space="preserve"> </w:t>
      </w:r>
      <w:proofErr w:type="spellStart"/>
      <w:r>
        <w:rPr>
          <w:szCs w:val="24"/>
        </w:rPr>
        <w:t>Ches</w:t>
      </w:r>
      <w:proofErr w:type="spellEnd"/>
      <w:r>
        <w:rPr>
          <w:szCs w:val="24"/>
        </w:rPr>
        <w:t xml:space="preserve"> Garner reported that he updated the spreadsheet for the spring projects. The board discussed the projects that have been completed from the list and the ones that still need to be finished. President </w:t>
      </w:r>
      <w:proofErr w:type="spellStart"/>
      <w:r>
        <w:rPr>
          <w:szCs w:val="24"/>
        </w:rPr>
        <w:t>Ric</w:t>
      </w:r>
      <w:proofErr w:type="spellEnd"/>
      <w:r>
        <w:rPr>
          <w:szCs w:val="24"/>
        </w:rPr>
        <w:t xml:space="preserve"> Cox reported that Willis Landscaping is now back on a two week cycle of maintaining the parks and that the additional big palm tree will be planted before Memorial Day. </w:t>
      </w:r>
    </w:p>
    <w:p w:rsidR="001013C1" w:rsidRPr="001013C1" w:rsidRDefault="001013C1" w:rsidP="001013C1">
      <w:pPr>
        <w:pStyle w:val="ListParagraph"/>
        <w:rPr>
          <w:b/>
          <w:u w:val="single"/>
        </w:rPr>
      </w:pPr>
    </w:p>
    <w:p w:rsidR="008006C8" w:rsidRPr="008006C8" w:rsidRDefault="00E5630C" w:rsidP="008006C8">
      <w:pPr>
        <w:pStyle w:val="ListParagraph"/>
        <w:numPr>
          <w:ilvl w:val="0"/>
          <w:numId w:val="4"/>
        </w:numPr>
        <w:rPr>
          <w:sz w:val="12"/>
          <w:szCs w:val="12"/>
        </w:rPr>
      </w:pPr>
      <w:r w:rsidRPr="00DB46CC">
        <w:rPr>
          <w:b/>
          <w:u w:val="single"/>
        </w:rPr>
        <w:t>Municipal Liaison</w:t>
      </w:r>
      <w:r w:rsidRPr="00DB46CC">
        <w:rPr>
          <w:b/>
        </w:rPr>
        <w:t xml:space="preserve"> </w:t>
      </w:r>
      <w:r>
        <w:t>–</w:t>
      </w:r>
      <w:r w:rsidR="00DB46CC">
        <w:t xml:space="preserve"> Director </w:t>
      </w:r>
      <w:r w:rsidR="001013C1">
        <w:t xml:space="preserve">Bruce </w:t>
      </w:r>
      <w:proofErr w:type="spellStart"/>
      <w:r w:rsidR="001013C1">
        <w:t>Flynt</w:t>
      </w:r>
      <w:proofErr w:type="spellEnd"/>
      <w:r w:rsidR="0015499A">
        <w:t xml:space="preserve"> </w:t>
      </w:r>
      <w:r w:rsidR="008006C8">
        <w:t>reported the following:</w:t>
      </w:r>
    </w:p>
    <w:p w:rsidR="008006C8" w:rsidRPr="008006C8" w:rsidRDefault="008006C8" w:rsidP="008006C8">
      <w:pPr>
        <w:pStyle w:val="ListParagraph"/>
        <w:numPr>
          <w:ilvl w:val="1"/>
          <w:numId w:val="4"/>
        </w:numPr>
        <w:rPr>
          <w:sz w:val="12"/>
          <w:szCs w:val="12"/>
        </w:rPr>
      </w:pPr>
      <w:r>
        <w:t>T</w:t>
      </w:r>
      <w:r w:rsidR="00DB46CC">
        <w:t>he town st</w:t>
      </w:r>
      <w:r w:rsidR="001013C1">
        <w:t>orm water project is almost complete.</w:t>
      </w:r>
    </w:p>
    <w:p w:rsidR="00C26C9C" w:rsidRPr="008006C8" w:rsidRDefault="008006C8" w:rsidP="008006C8">
      <w:pPr>
        <w:pStyle w:val="ListParagraph"/>
        <w:numPr>
          <w:ilvl w:val="1"/>
          <w:numId w:val="4"/>
        </w:numPr>
        <w:rPr>
          <w:sz w:val="12"/>
          <w:szCs w:val="12"/>
        </w:rPr>
      </w:pPr>
      <w:r>
        <w:t xml:space="preserve">The town is </w:t>
      </w:r>
      <w:r w:rsidR="001013C1">
        <w:t>taking bids starting on May 8</w:t>
      </w:r>
      <w:r w:rsidR="001013C1" w:rsidRPr="001013C1">
        <w:rPr>
          <w:vertAlign w:val="superscript"/>
        </w:rPr>
        <w:t>th</w:t>
      </w:r>
      <w:r w:rsidR="001013C1">
        <w:t xml:space="preserve"> for the property on </w:t>
      </w:r>
      <w:proofErr w:type="spellStart"/>
      <w:r w:rsidR="001013C1">
        <w:t>Knollwood</w:t>
      </w:r>
      <w:proofErr w:type="spellEnd"/>
      <w:r w:rsidR="001013C1">
        <w:t xml:space="preserve">. </w:t>
      </w:r>
    </w:p>
    <w:p w:rsidR="008006C8" w:rsidRPr="007E7BB2" w:rsidRDefault="008006C8" w:rsidP="008006C8">
      <w:pPr>
        <w:pStyle w:val="ListParagraph"/>
        <w:numPr>
          <w:ilvl w:val="1"/>
          <w:numId w:val="4"/>
        </w:numPr>
        <w:rPr>
          <w:sz w:val="12"/>
          <w:szCs w:val="12"/>
        </w:rPr>
      </w:pPr>
      <w:r>
        <w:t xml:space="preserve">The sales and use tax issue is </w:t>
      </w:r>
      <w:r w:rsidR="001013C1">
        <w:t xml:space="preserve">still being discussed and would be a concern for the revenue of the town if the funds are redistributed. </w:t>
      </w:r>
    </w:p>
    <w:p w:rsidR="007E7BB2" w:rsidRPr="00793983" w:rsidRDefault="00793983" w:rsidP="008006C8">
      <w:pPr>
        <w:pStyle w:val="ListParagraph"/>
        <w:numPr>
          <w:ilvl w:val="1"/>
          <w:numId w:val="4"/>
        </w:numPr>
        <w:rPr>
          <w:sz w:val="12"/>
          <w:szCs w:val="12"/>
        </w:rPr>
      </w:pPr>
      <w:r>
        <w:lastRenderedPageBreak/>
        <w:t xml:space="preserve">A few sections of sidewalk are going to be constructed, but the town will not be putting sidewalks across all of PKS due to funding. </w:t>
      </w:r>
    </w:p>
    <w:p w:rsidR="00793983" w:rsidRPr="00793983" w:rsidRDefault="00793983" w:rsidP="008006C8">
      <w:pPr>
        <w:pStyle w:val="ListParagraph"/>
        <w:numPr>
          <w:ilvl w:val="1"/>
          <w:numId w:val="4"/>
        </w:numPr>
        <w:rPr>
          <w:sz w:val="12"/>
          <w:szCs w:val="12"/>
        </w:rPr>
      </w:pPr>
      <w:r>
        <w:t xml:space="preserve">It was brought to the town’s attention that some planters on </w:t>
      </w:r>
      <w:proofErr w:type="spellStart"/>
      <w:r>
        <w:t>Oakleaf</w:t>
      </w:r>
      <w:proofErr w:type="spellEnd"/>
      <w:r>
        <w:t xml:space="preserve"> are falling apart. </w:t>
      </w:r>
    </w:p>
    <w:p w:rsidR="00793983" w:rsidRPr="00DB46CC" w:rsidRDefault="00793983" w:rsidP="008006C8">
      <w:pPr>
        <w:pStyle w:val="ListParagraph"/>
        <w:numPr>
          <w:ilvl w:val="1"/>
          <w:numId w:val="4"/>
        </w:numPr>
        <w:rPr>
          <w:sz w:val="12"/>
          <w:szCs w:val="12"/>
        </w:rPr>
      </w:pPr>
      <w:r>
        <w:t xml:space="preserve">There was discussion about raising the fees for beach parking. </w:t>
      </w:r>
    </w:p>
    <w:p w:rsidR="00CC7353" w:rsidRPr="00F1721D" w:rsidRDefault="00CC7353" w:rsidP="00EB559B">
      <w:pPr>
        <w:jc w:val="center"/>
        <w:rPr>
          <w:b/>
          <w:sz w:val="16"/>
          <w:szCs w:val="16"/>
        </w:rPr>
      </w:pPr>
    </w:p>
    <w:p w:rsidR="00A62E53" w:rsidRDefault="00EB559B" w:rsidP="00EB559B">
      <w:pPr>
        <w:jc w:val="center"/>
        <w:rPr>
          <w:b/>
          <w:sz w:val="32"/>
          <w:szCs w:val="32"/>
        </w:rPr>
      </w:pPr>
      <w:r w:rsidRPr="00A14B72">
        <w:rPr>
          <w:b/>
          <w:sz w:val="32"/>
          <w:szCs w:val="32"/>
        </w:rPr>
        <w:t>OLD BUSINESS</w:t>
      </w:r>
    </w:p>
    <w:p w:rsidR="00C02E9C" w:rsidRPr="009F5197" w:rsidRDefault="00FF4B48" w:rsidP="009F5197">
      <w:pPr>
        <w:pStyle w:val="ListParagraph"/>
        <w:numPr>
          <w:ilvl w:val="0"/>
          <w:numId w:val="3"/>
        </w:numPr>
        <w:rPr>
          <w:b/>
        </w:rPr>
      </w:pPr>
      <w:r>
        <w:rPr>
          <w:b/>
          <w:u w:val="single"/>
        </w:rPr>
        <w:t xml:space="preserve">Review Spring </w:t>
      </w:r>
      <w:r w:rsidR="007C77D7">
        <w:rPr>
          <w:b/>
          <w:u w:val="single"/>
        </w:rPr>
        <w:t>Work Week</w:t>
      </w:r>
      <w:r w:rsidR="00752B5C">
        <w:rPr>
          <w:b/>
        </w:rPr>
        <w:t xml:space="preserve"> </w:t>
      </w:r>
      <w:proofErr w:type="gramStart"/>
      <w:r w:rsidR="00752B5C">
        <w:rPr>
          <w:b/>
        </w:rPr>
        <w:t>–</w:t>
      </w:r>
      <w:r w:rsidR="009F5197">
        <w:rPr>
          <w:b/>
        </w:rPr>
        <w:t xml:space="preserve"> </w:t>
      </w:r>
      <w:r w:rsidR="0052451F">
        <w:t xml:space="preserve"> </w:t>
      </w:r>
      <w:r w:rsidR="007C77D7">
        <w:t>The</w:t>
      </w:r>
      <w:proofErr w:type="gramEnd"/>
      <w:r w:rsidR="007C77D7">
        <w:t xml:space="preserve"> board discussed schedules for getting together to complete the items left on the spring work week with a goal to have all items completed by Memorial Day.  Director </w:t>
      </w:r>
      <w:proofErr w:type="spellStart"/>
      <w:r w:rsidR="007C77D7">
        <w:t>Ches</w:t>
      </w:r>
      <w:proofErr w:type="spellEnd"/>
      <w:r w:rsidR="007C77D7">
        <w:t xml:space="preserve"> Garner reported that one grill at McNeill is completely destroyed, but that there is an extra grill in the storage shed to replace it</w:t>
      </w:r>
      <w:r w:rsidR="0052451F">
        <w:t xml:space="preserve">. </w:t>
      </w:r>
    </w:p>
    <w:p w:rsidR="00D6326C" w:rsidRPr="00D6326C" w:rsidRDefault="00D6326C" w:rsidP="00D6326C">
      <w:pPr>
        <w:pStyle w:val="ListParagraph"/>
        <w:rPr>
          <w:b/>
          <w:u w:val="single"/>
        </w:rPr>
      </w:pPr>
    </w:p>
    <w:p w:rsidR="00546D4A" w:rsidRPr="00F1721D" w:rsidRDefault="007C77D7" w:rsidP="007C77D7">
      <w:pPr>
        <w:pStyle w:val="ListParagraph"/>
        <w:numPr>
          <w:ilvl w:val="0"/>
          <w:numId w:val="3"/>
        </w:numPr>
        <w:spacing w:before="240"/>
        <w:rPr>
          <w:b/>
          <w:sz w:val="16"/>
          <w:szCs w:val="16"/>
        </w:rPr>
      </w:pPr>
      <w:r>
        <w:rPr>
          <w:b/>
          <w:u w:val="single"/>
        </w:rPr>
        <w:t>Memorial Park Lease</w:t>
      </w:r>
      <w:r w:rsidR="00D6326C" w:rsidRPr="0098001F">
        <w:rPr>
          <w:b/>
        </w:rPr>
        <w:t xml:space="preserve"> –</w:t>
      </w:r>
      <w:r>
        <w:t xml:space="preserve"> President </w:t>
      </w:r>
      <w:proofErr w:type="spellStart"/>
      <w:r>
        <w:t>Ric</w:t>
      </w:r>
      <w:proofErr w:type="spellEnd"/>
      <w:r>
        <w:t xml:space="preserve"> Cox reported to the board that he corresponded with the town about that lease and found that we are only due for an increase every 5 years. Therefore, the next possible increase would be in 2018. </w:t>
      </w:r>
    </w:p>
    <w:p w:rsidR="00C26C9C" w:rsidRPr="00A21782" w:rsidRDefault="00C26C9C" w:rsidP="007C77D7">
      <w:pPr>
        <w:spacing w:before="240"/>
        <w:rPr>
          <w:b/>
          <w:sz w:val="12"/>
          <w:szCs w:val="12"/>
        </w:rPr>
      </w:pPr>
    </w:p>
    <w:p w:rsidR="00FB6A94" w:rsidRPr="00A14B72" w:rsidRDefault="003F63D2" w:rsidP="003F63D2">
      <w:pPr>
        <w:jc w:val="center"/>
        <w:rPr>
          <w:sz w:val="32"/>
          <w:szCs w:val="32"/>
        </w:rPr>
      </w:pPr>
      <w:r w:rsidRPr="00A14B72">
        <w:rPr>
          <w:b/>
          <w:sz w:val="32"/>
          <w:szCs w:val="32"/>
        </w:rPr>
        <w:t>NEW BUSINESS</w:t>
      </w:r>
    </w:p>
    <w:p w:rsidR="00A21782" w:rsidRPr="00A21782" w:rsidRDefault="00A21782" w:rsidP="00A21782">
      <w:pPr>
        <w:spacing w:after="0"/>
        <w:ind w:left="360"/>
        <w:rPr>
          <w:b/>
          <w:sz w:val="16"/>
          <w:szCs w:val="16"/>
          <w:u w:val="single"/>
        </w:rPr>
      </w:pPr>
    </w:p>
    <w:p w:rsidR="00722AB3" w:rsidRPr="00722AB3" w:rsidRDefault="007C77D7" w:rsidP="00722AB3">
      <w:pPr>
        <w:pStyle w:val="ListParagraph"/>
        <w:numPr>
          <w:ilvl w:val="0"/>
          <w:numId w:val="5"/>
        </w:numPr>
        <w:rPr>
          <w:b/>
          <w:u w:val="single"/>
        </w:rPr>
      </w:pPr>
      <w:r>
        <w:rPr>
          <w:b/>
          <w:u w:val="single"/>
        </w:rPr>
        <w:t>HOA Insurance Cancellation/Renewal</w:t>
      </w:r>
      <w:r w:rsidR="00741F62">
        <w:t xml:space="preserve"> – </w:t>
      </w:r>
      <w:r w:rsidR="00722AB3">
        <w:t xml:space="preserve">President </w:t>
      </w:r>
      <w:proofErr w:type="spellStart"/>
      <w:r w:rsidR="00722AB3">
        <w:t>Ric</w:t>
      </w:r>
      <w:proofErr w:type="spellEnd"/>
      <w:r w:rsidR="00722AB3">
        <w:t xml:space="preserve"> Cox reported that our current liability carrier is non-renewing due to the broker no longer representing the carrier. Secretary Melissa </w:t>
      </w:r>
      <w:proofErr w:type="spellStart"/>
      <w:r w:rsidR="00722AB3">
        <w:t>Klor</w:t>
      </w:r>
      <w:proofErr w:type="spellEnd"/>
      <w:r w:rsidR="00722AB3">
        <w:t xml:space="preserve"> presented two new quotes to the board. One from BB&amp;T through Colony Ins. was $2,774.60 for liability coverage. The other quote was with Chalk &amp; Gibbs through Auto Owners for $1,479 and included liability and Directors and Officers coverage. The second option would save </w:t>
      </w:r>
      <w:proofErr w:type="spellStart"/>
      <w:r w:rsidR="00722AB3">
        <w:t>Piksco</w:t>
      </w:r>
      <w:proofErr w:type="spellEnd"/>
      <w:r w:rsidR="00722AB3">
        <w:t xml:space="preserve"> over $1,500 from the previous year.  </w:t>
      </w:r>
    </w:p>
    <w:p w:rsidR="00722AB3" w:rsidRPr="00722AB3" w:rsidRDefault="00722AB3" w:rsidP="00722AB3">
      <w:pPr>
        <w:pStyle w:val="ListParagraph"/>
        <w:spacing w:before="240"/>
        <w:rPr>
          <w:b/>
        </w:rPr>
      </w:pPr>
      <w:r w:rsidRPr="00722AB3">
        <w:rPr>
          <w:b/>
        </w:rPr>
        <w:t xml:space="preserve">****A motion was made by Director </w:t>
      </w:r>
      <w:proofErr w:type="spellStart"/>
      <w:r>
        <w:rPr>
          <w:b/>
        </w:rPr>
        <w:t>Ches</w:t>
      </w:r>
      <w:proofErr w:type="spellEnd"/>
      <w:r>
        <w:rPr>
          <w:b/>
        </w:rPr>
        <w:t xml:space="preserve"> Garner</w:t>
      </w:r>
      <w:r w:rsidRPr="00722AB3">
        <w:rPr>
          <w:b/>
        </w:rPr>
        <w:t xml:space="preserve"> and seconded by Director </w:t>
      </w:r>
      <w:r>
        <w:rPr>
          <w:b/>
        </w:rPr>
        <w:t>Candace Moran</w:t>
      </w:r>
      <w:r w:rsidRPr="00722AB3">
        <w:rPr>
          <w:b/>
        </w:rPr>
        <w:t xml:space="preserve"> to </w:t>
      </w:r>
      <w:r>
        <w:rPr>
          <w:b/>
        </w:rPr>
        <w:t xml:space="preserve">accept the terms from Auto Owners.  Motion passed unanimously. </w:t>
      </w:r>
    </w:p>
    <w:p w:rsidR="00A37AD1" w:rsidRPr="00074E1C" w:rsidRDefault="00A37AD1" w:rsidP="00A37AD1">
      <w:pPr>
        <w:pStyle w:val="ListParagraph"/>
        <w:rPr>
          <w:b/>
          <w:u w:val="single"/>
        </w:rPr>
      </w:pPr>
    </w:p>
    <w:p w:rsidR="00F1721D" w:rsidRPr="00CF5DA5" w:rsidRDefault="00CF5DA5" w:rsidP="00F1721D">
      <w:pPr>
        <w:pStyle w:val="ListParagraph"/>
        <w:numPr>
          <w:ilvl w:val="0"/>
          <w:numId w:val="5"/>
        </w:numPr>
        <w:rPr>
          <w:b/>
          <w:sz w:val="16"/>
          <w:szCs w:val="16"/>
          <w:u w:val="single"/>
        </w:rPr>
      </w:pPr>
      <w:r w:rsidRPr="00CF5DA5">
        <w:rPr>
          <w:b/>
          <w:u w:val="single"/>
        </w:rPr>
        <w:t>Appointment of New Nominations Chair</w:t>
      </w:r>
      <w:r w:rsidR="00741F62">
        <w:t xml:space="preserve"> – President </w:t>
      </w:r>
      <w:proofErr w:type="spellStart"/>
      <w:r w:rsidR="00741F62">
        <w:t>Ric</w:t>
      </w:r>
      <w:proofErr w:type="spellEnd"/>
      <w:r w:rsidR="00741F62">
        <w:t xml:space="preserve"> Cox </w:t>
      </w:r>
      <w:r>
        <w:t xml:space="preserve">reported that Shari Malone reported to the board that she would be unable to fulfill the position this year. Homeowner Joanie King graciously accepted the position and will be in attendance at the annual meeting. </w:t>
      </w:r>
    </w:p>
    <w:p w:rsidR="00B85734" w:rsidRPr="00722AB3" w:rsidRDefault="00B85734" w:rsidP="00B85734">
      <w:pPr>
        <w:pStyle w:val="ListParagraph"/>
        <w:spacing w:before="240"/>
        <w:rPr>
          <w:b/>
        </w:rPr>
      </w:pPr>
      <w:r w:rsidRPr="00722AB3">
        <w:rPr>
          <w:b/>
        </w:rPr>
        <w:t xml:space="preserve">****A motion was made by Director </w:t>
      </w:r>
      <w:proofErr w:type="spellStart"/>
      <w:r>
        <w:rPr>
          <w:b/>
        </w:rPr>
        <w:t>Ches</w:t>
      </w:r>
      <w:proofErr w:type="spellEnd"/>
      <w:r>
        <w:rPr>
          <w:b/>
        </w:rPr>
        <w:t xml:space="preserve"> Garner</w:t>
      </w:r>
      <w:r w:rsidRPr="00722AB3">
        <w:rPr>
          <w:b/>
        </w:rPr>
        <w:t xml:space="preserve"> and seconded by Director </w:t>
      </w:r>
      <w:r>
        <w:rPr>
          <w:b/>
        </w:rPr>
        <w:t>Candace Moran</w:t>
      </w:r>
      <w:r w:rsidRPr="00722AB3">
        <w:rPr>
          <w:b/>
        </w:rPr>
        <w:t xml:space="preserve"> to </w:t>
      </w:r>
      <w:r>
        <w:rPr>
          <w:b/>
        </w:rPr>
        <w:t>appoint Joanie King as the new Nominations Chair</w:t>
      </w:r>
      <w:r>
        <w:rPr>
          <w:b/>
        </w:rPr>
        <w:t xml:space="preserve">.  Motion passed. </w:t>
      </w:r>
    </w:p>
    <w:p w:rsidR="00F1721D" w:rsidRPr="00F1721D" w:rsidRDefault="00F1721D" w:rsidP="00F1721D">
      <w:pPr>
        <w:pStyle w:val="ListParagraph"/>
        <w:rPr>
          <w:b/>
          <w:sz w:val="16"/>
          <w:szCs w:val="16"/>
          <w:u w:val="single"/>
        </w:rPr>
      </w:pPr>
    </w:p>
    <w:p w:rsidR="00C26C9C" w:rsidRPr="00C26C9C" w:rsidRDefault="00B85734" w:rsidP="00C26C9C">
      <w:pPr>
        <w:pStyle w:val="ListParagraph"/>
        <w:numPr>
          <w:ilvl w:val="0"/>
          <w:numId w:val="5"/>
        </w:numPr>
        <w:spacing w:after="0"/>
        <w:rPr>
          <w:b/>
          <w:u w:val="single"/>
        </w:rPr>
      </w:pPr>
      <w:r>
        <w:rPr>
          <w:b/>
          <w:u w:val="single"/>
        </w:rPr>
        <w:t>Annual Meeting</w:t>
      </w:r>
      <w:r w:rsidR="00A37AD1" w:rsidRPr="00A37AD1">
        <w:t xml:space="preserve"> </w:t>
      </w:r>
      <w:r w:rsidR="00733B43">
        <w:t xml:space="preserve">– </w:t>
      </w:r>
      <w:r>
        <w:t xml:space="preserve">The board discussed the type of food to serve at the annual meeting and it was decided that a hot dog social would follow the meeting and election of officers.  </w:t>
      </w:r>
    </w:p>
    <w:p w:rsidR="00DE2C99" w:rsidRDefault="00DE2C99" w:rsidP="00DE2C99">
      <w:pPr>
        <w:pStyle w:val="ListParagraph"/>
      </w:pPr>
    </w:p>
    <w:p w:rsidR="00733B43" w:rsidRPr="00362D1E" w:rsidRDefault="00733B43" w:rsidP="00733B43">
      <w:pPr>
        <w:pStyle w:val="ListParagraph"/>
        <w:numPr>
          <w:ilvl w:val="0"/>
          <w:numId w:val="5"/>
        </w:numPr>
        <w:spacing w:after="0"/>
        <w:rPr>
          <w:b/>
          <w:u w:val="single"/>
        </w:rPr>
      </w:pPr>
      <w:r>
        <w:t xml:space="preserve"> </w:t>
      </w:r>
      <w:r w:rsidR="009C7772">
        <w:rPr>
          <w:b/>
          <w:u w:val="single"/>
        </w:rPr>
        <w:t>Shoreline</w:t>
      </w:r>
      <w:r w:rsidR="001C77C4">
        <w:t xml:space="preserve"> – </w:t>
      </w:r>
      <w:r w:rsidR="009C7772">
        <w:t xml:space="preserve">The board discussed some potential topics for the next few shoreline articles.  </w:t>
      </w:r>
      <w:r w:rsidR="00F1721D">
        <w:t xml:space="preserve"> </w:t>
      </w:r>
    </w:p>
    <w:p w:rsidR="00A21782" w:rsidRPr="00A21782" w:rsidRDefault="00A21782" w:rsidP="00A21782">
      <w:pPr>
        <w:spacing w:after="0"/>
        <w:rPr>
          <w:b/>
          <w:u w:val="single"/>
        </w:rPr>
      </w:pPr>
    </w:p>
    <w:p w:rsidR="0004568F" w:rsidRDefault="0004568F" w:rsidP="0004568F">
      <w:r>
        <w:t>There being no other business, the meeting was adjourned.</w:t>
      </w:r>
    </w:p>
    <w:p w:rsidR="0004568F" w:rsidRPr="0004568F" w:rsidRDefault="0004568F" w:rsidP="0004568F">
      <w:pPr>
        <w:spacing w:after="0"/>
        <w:rPr>
          <w:i/>
        </w:rPr>
      </w:pPr>
      <w:r w:rsidRPr="0004568F">
        <w:rPr>
          <w:i/>
        </w:rPr>
        <w:t>Respectfully submitted,</w:t>
      </w:r>
    </w:p>
    <w:p w:rsidR="00B24F3F" w:rsidRPr="0004568F" w:rsidRDefault="002350E5" w:rsidP="0004568F">
      <w:pPr>
        <w:spacing w:after="0"/>
        <w:rPr>
          <w:i/>
        </w:rPr>
      </w:pPr>
      <w:r>
        <w:rPr>
          <w:i/>
        </w:rPr>
        <w:t>Melissa Klor</w:t>
      </w:r>
      <w:r w:rsidR="0004568F" w:rsidRPr="0004568F">
        <w:rPr>
          <w:i/>
        </w:rPr>
        <w:t>, Secretary/Treasurer</w:t>
      </w:r>
    </w:p>
    <w:sectPr w:rsidR="00B24F3F" w:rsidRPr="0004568F" w:rsidSect="00E50B6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C1" w:rsidRDefault="005D62C1" w:rsidP="00B5307F">
      <w:pPr>
        <w:spacing w:after="0"/>
      </w:pPr>
      <w:r>
        <w:separator/>
      </w:r>
    </w:p>
  </w:endnote>
  <w:endnote w:type="continuationSeparator" w:id="0">
    <w:p w:rsidR="005D62C1" w:rsidRDefault="005D62C1" w:rsidP="00B53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7F" w:rsidRDefault="00B5307F">
    <w:pPr>
      <w:pStyle w:val="Footer"/>
    </w:pPr>
    <w:r>
      <w:t xml:space="preserve">PIKSCO Bd. Of </w:t>
    </w:r>
    <w:proofErr w:type="spellStart"/>
    <w:r>
      <w:t>Dir</w:t>
    </w:r>
    <w:proofErr w:type="spellEnd"/>
    <w:r>
      <w:t xml:space="preserve">, </w:t>
    </w:r>
    <w:r w:rsidR="00491812">
      <w:t>02/17/2014</w:t>
    </w:r>
    <w:r>
      <w:t xml:space="preserve">                                </w:t>
    </w:r>
    <w:r w:rsidR="00491812">
      <w:t xml:space="preserve">                              </w:t>
    </w:r>
    <w:r>
      <w:t xml:space="preserve">                                                     </w:t>
    </w:r>
    <w:proofErr w:type="gramStart"/>
    <w:r>
      <w:t xml:space="preserve">Page  </w:t>
    </w:r>
    <w:proofErr w:type="gramEnd"/>
    <w:r>
      <w:fldChar w:fldCharType="begin"/>
    </w:r>
    <w:r>
      <w:instrText xml:space="preserve"> PAGE   \* MERGEFORMAT </w:instrText>
    </w:r>
    <w:r>
      <w:fldChar w:fldCharType="separate"/>
    </w:r>
    <w:r w:rsidR="00B774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C1" w:rsidRDefault="005D62C1" w:rsidP="00B5307F">
      <w:pPr>
        <w:spacing w:after="0"/>
      </w:pPr>
      <w:r>
        <w:separator/>
      </w:r>
    </w:p>
  </w:footnote>
  <w:footnote w:type="continuationSeparator" w:id="0">
    <w:p w:rsidR="005D62C1" w:rsidRDefault="005D62C1" w:rsidP="00B530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624"/>
    <w:multiLevelType w:val="hybridMultilevel"/>
    <w:tmpl w:val="0372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03E32"/>
    <w:multiLevelType w:val="hybridMultilevel"/>
    <w:tmpl w:val="2D569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506AA"/>
    <w:multiLevelType w:val="hybridMultilevel"/>
    <w:tmpl w:val="22B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D0030"/>
    <w:multiLevelType w:val="hybridMultilevel"/>
    <w:tmpl w:val="CAC68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701364"/>
    <w:multiLevelType w:val="hybridMultilevel"/>
    <w:tmpl w:val="F6501712"/>
    <w:lvl w:ilvl="0" w:tplc="82CC591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3F"/>
    <w:rsid w:val="00005DD3"/>
    <w:rsid w:val="000160CF"/>
    <w:rsid w:val="00022EA5"/>
    <w:rsid w:val="00023BE7"/>
    <w:rsid w:val="00025891"/>
    <w:rsid w:val="0004568F"/>
    <w:rsid w:val="0005502D"/>
    <w:rsid w:val="00071E0B"/>
    <w:rsid w:val="00074E1C"/>
    <w:rsid w:val="00077F4E"/>
    <w:rsid w:val="000840B6"/>
    <w:rsid w:val="001013C1"/>
    <w:rsid w:val="001260CA"/>
    <w:rsid w:val="00147C8A"/>
    <w:rsid w:val="0015499A"/>
    <w:rsid w:val="001755C2"/>
    <w:rsid w:val="0019395C"/>
    <w:rsid w:val="00195C49"/>
    <w:rsid w:val="00197FF8"/>
    <w:rsid w:val="001C77C4"/>
    <w:rsid w:val="001E62DA"/>
    <w:rsid w:val="00207D5B"/>
    <w:rsid w:val="00217D16"/>
    <w:rsid w:val="0022458B"/>
    <w:rsid w:val="00232D61"/>
    <w:rsid w:val="002350E5"/>
    <w:rsid w:val="002355C2"/>
    <w:rsid w:val="00242B13"/>
    <w:rsid w:val="00252A29"/>
    <w:rsid w:val="00263F95"/>
    <w:rsid w:val="00276F11"/>
    <w:rsid w:val="002A0132"/>
    <w:rsid w:val="002B1284"/>
    <w:rsid w:val="002B1A20"/>
    <w:rsid w:val="00303A11"/>
    <w:rsid w:val="00310621"/>
    <w:rsid w:val="00314ABE"/>
    <w:rsid w:val="00317E2B"/>
    <w:rsid w:val="00320F75"/>
    <w:rsid w:val="00345B8E"/>
    <w:rsid w:val="00354818"/>
    <w:rsid w:val="00362D1E"/>
    <w:rsid w:val="00363FE9"/>
    <w:rsid w:val="00373C7C"/>
    <w:rsid w:val="0038078C"/>
    <w:rsid w:val="003F58F8"/>
    <w:rsid w:val="003F63D2"/>
    <w:rsid w:val="004040E5"/>
    <w:rsid w:val="0041719A"/>
    <w:rsid w:val="00440E8E"/>
    <w:rsid w:val="00445BEE"/>
    <w:rsid w:val="00491812"/>
    <w:rsid w:val="004A7798"/>
    <w:rsid w:val="004D4ADC"/>
    <w:rsid w:val="004E5700"/>
    <w:rsid w:val="004F786B"/>
    <w:rsid w:val="00514FB0"/>
    <w:rsid w:val="0052451F"/>
    <w:rsid w:val="005277B0"/>
    <w:rsid w:val="00530A51"/>
    <w:rsid w:val="00546D4A"/>
    <w:rsid w:val="00552AFB"/>
    <w:rsid w:val="00557AD4"/>
    <w:rsid w:val="0057620E"/>
    <w:rsid w:val="005B18B5"/>
    <w:rsid w:val="005B28BA"/>
    <w:rsid w:val="005C2966"/>
    <w:rsid w:val="005D62C1"/>
    <w:rsid w:val="005F61E6"/>
    <w:rsid w:val="00601DE6"/>
    <w:rsid w:val="006273BC"/>
    <w:rsid w:val="006508CD"/>
    <w:rsid w:val="006F7EF0"/>
    <w:rsid w:val="00701253"/>
    <w:rsid w:val="0072147E"/>
    <w:rsid w:val="00722AB3"/>
    <w:rsid w:val="00733B43"/>
    <w:rsid w:val="00741F62"/>
    <w:rsid w:val="00752B5C"/>
    <w:rsid w:val="00791EFF"/>
    <w:rsid w:val="00793287"/>
    <w:rsid w:val="00793983"/>
    <w:rsid w:val="0079687A"/>
    <w:rsid w:val="007A69F1"/>
    <w:rsid w:val="007C77D7"/>
    <w:rsid w:val="007E7BB2"/>
    <w:rsid w:val="0080029D"/>
    <w:rsid w:val="008006C8"/>
    <w:rsid w:val="00812139"/>
    <w:rsid w:val="00823CF8"/>
    <w:rsid w:val="00823FE1"/>
    <w:rsid w:val="008636EC"/>
    <w:rsid w:val="00896094"/>
    <w:rsid w:val="00897B30"/>
    <w:rsid w:val="008E2B07"/>
    <w:rsid w:val="00916283"/>
    <w:rsid w:val="00920D1D"/>
    <w:rsid w:val="0095019D"/>
    <w:rsid w:val="00973655"/>
    <w:rsid w:val="00973B3D"/>
    <w:rsid w:val="0098001F"/>
    <w:rsid w:val="009C2398"/>
    <w:rsid w:val="009C7772"/>
    <w:rsid w:val="009D6674"/>
    <w:rsid w:val="009E23B1"/>
    <w:rsid w:val="009F5197"/>
    <w:rsid w:val="00A010BD"/>
    <w:rsid w:val="00A14B72"/>
    <w:rsid w:val="00A21782"/>
    <w:rsid w:val="00A343D4"/>
    <w:rsid w:val="00A37AD1"/>
    <w:rsid w:val="00A62E53"/>
    <w:rsid w:val="00A638FC"/>
    <w:rsid w:val="00A80729"/>
    <w:rsid w:val="00AB1CC3"/>
    <w:rsid w:val="00AC1899"/>
    <w:rsid w:val="00AE2174"/>
    <w:rsid w:val="00AE344A"/>
    <w:rsid w:val="00AF4284"/>
    <w:rsid w:val="00B1579D"/>
    <w:rsid w:val="00B23EC7"/>
    <w:rsid w:val="00B24F3F"/>
    <w:rsid w:val="00B34AF5"/>
    <w:rsid w:val="00B46E4B"/>
    <w:rsid w:val="00B5307F"/>
    <w:rsid w:val="00B60D92"/>
    <w:rsid w:val="00B774A5"/>
    <w:rsid w:val="00B77DAB"/>
    <w:rsid w:val="00B85734"/>
    <w:rsid w:val="00BD1E52"/>
    <w:rsid w:val="00C02E9C"/>
    <w:rsid w:val="00C1739E"/>
    <w:rsid w:val="00C24A24"/>
    <w:rsid w:val="00C26C9C"/>
    <w:rsid w:val="00C3189C"/>
    <w:rsid w:val="00C40562"/>
    <w:rsid w:val="00C51AFB"/>
    <w:rsid w:val="00C86A83"/>
    <w:rsid w:val="00CB6783"/>
    <w:rsid w:val="00CC7353"/>
    <w:rsid w:val="00CD14A5"/>
    <w:rsid w:val="00CD7C71"/>
    <w:rsid w:val="00CF5DA5"/>
    <w:rsid w:val="00D071D7"/>
    <w:rsid w:val="00D2560F"/>
    <w:rsid w:val="00D260D7"/>
    <w:rsid w:val="00D40E63"/>
    <w:rsid w:val="00D6326C"/>
    <w:rsid w:val="00D6583A"/>
    <w:rsid w:val="00DA633D"/>
    <w:rsid w:val="00DB46CC"/>
    <w:rsid w:val="00DE2C99"/>
    <w:rsid w:val="00DE32DE"/>
    <w:rsid w:val="00E11563"/>
    <w:rsid w:val="00E11B6E"/>
    <w:rsid w:val="00E16D11"/>
    <w:rsid w:val="00E50B6E"/>
    <w:rsid w:val="00E5630C"/>
    <w:rsid w:val="00EB559B"/>
    <w:rsid w:val="00ED4DA7"/>
    <w:rsid w:val="00EE4052"/>
    <w:rsid w:val="00F1721D"/>
    <w:rsid w:val="00F3410C"/>
    <w:rsid w:val="00F407C8"/>
    <w:rsid w:val="00F5480B"/>
    <w:rsid w:val="00F623BC"/>
    <w:rsid w:val="00F92F8F"/>
    <w:rsid w:val="00F9400C"/>
    <w:rsid w:val="00FA0170"/>
    <w:rsid w:val="00FB6A94"/>
    <w:rsid w:val="00FE6681"/>
    <w:rsid w:val="00FF0E50"/>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Cumbarland</dc:creator>
  <cp:lastModifiedBy>Linda Cumberland</cp:lastModifiedBy>
  <cp:revision>10</cp:revision>
  <cp:lastPrinted>2013-08-20T14:24:00Z</cp:lastPrinted>
  <dcterms:created xsi:type="dcterms:W3CDTF">2014-05-17T15:59:00Z</dcterms:created>
  <dcterms:modified xsi:type="dcterms:W3CDTF">2014-05-17T16:56:00Z</dcterms:modified>
</cp:coreProperties>
</file>